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29" w:rsidRDefault="00FF341D" w:rsidP="00C32BA2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C32BA2">
        <w:rPr>
          <w:rFonts w:asciiTheme="majorEastAsia" w:eastAsiaTheme="majorEastAsia" w:hAnsiTheme="majorEastAsia" w:hint="eastAsia"/>
          <w:sz w:val="24"/>
          <w:szCs w:val="21"/>
        </w:rPr>
        <w:t>貸付予定者</w:t>
      </w:r>
      <w:r w:rsidRPr="00C32BA2">
        <w:rPr>
          <w:rFonts w:asciiTheme="majorEastAsia" w:eastAsiaTheme="majorEastAsia" w:hAnsiTheme="majorEastAsia"/>
          <w:sz w:val="24"/>
          <w:szCs w:val="21"/>
        </w:rPr>
        <w:t>の</w:t>
      </w:r>
      <w:r w:rsidRPr="00C32BA2">
        <w:rPr>
          <w:rFonts w:asciiTheme="majorEastAsia" w:eastAsiaTheme="majorEastAsia" w:hAnsiTheme="majorEastAsia" w:hint="eastAsia"/>
          <w:sz w:val="24"/>
          <w:szCs w:val="21"/>
        </w:rPr>
        <w:t>概要</w:t>
      </w:r>
      <w:r w:rsidRPr="00C32BA2">
        <w:rPr>
          <w:rFonts w:asciiTheme="majorEastAsia" w:eastAsiaTheme="majorEastAsia" w:hAnsiTheme="majorEastAsia"/>
          <w:sz w:val="24"/>
          <w:szCs w:val="21"/>
        </w:rPr>
        <w:t>（農業参入</w:t>
      </w:r>
      <w:r w:rsidRPr="00C32BA2">
        <w:rPr>
          <w:rFonts w:asciiTheme="majorEastAsia" w:eastAsiaTheme="majorEastAsia" w:hAnsiTheme="majorEastAsia" w:hint="eastAsia"/>
          <w:sz w:val="24"/>
          <w:szCs w:val="21"/>
        </w:rPr>
        <w:t>企業</w:t>
      </w:r>
      <w:r w:rsidRPr="00C32BA2">
        <w:rPr>
          <w:rFonts w:asciiTheme="majorEastAsia" w:eastAsiaTheme="majorEastAsia" w:hAnsiTheme="majorEastAsia"/>
          <w:sz w:val="24"/>
          <w:szCs w:val="21"/>
        </w:rPr>
        <w:t>）</w:t>
      </w:r>
    </w:p>
    <w:p w:rsidR="00C32BA2" w:rsidRPr="00C32BA2" w:rsidRDefault="00C32BA2" w:rsidP="00C32BA2">
      <w:pPr>
        <w:jc w:val="center"/>
        <w:rPr>
          <w:rFonts w:asciiTheme="majorEastAsia" w:eastAsiaTheme="majorEastAsia" w:hAnsiTheme="majorEastAsia"/>
          <w:sz w:val="24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FF341D" w:rsidRPr="00C32BA2" w:rsidTr="00FF341D">
        <w:tc>
          <w:tcPr>
            <w:tcW w:w="2337" w:type="dxa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法人名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>・代表者名</w:t>
            </w:r>
          </w:p>
        </w:tc>
        <w:tc>
          <w:tcPr>
            <w:tcW w:w="2338" w:type="dxa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8" w:type="dxa"/>
          </w:tcPr>
          <w:p w:rsidR="00FF341D" w:rsidRPr="00C32BA2" w:rsidRDefault="00FF341D" w:rsidP="00C32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</w:p>
        </w:tc>
        <w:tc>
          <w:tcPr>
            <w:tcW w:w="2338" w:type="dxa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341D" w:rsidRPr="00C32BA2" w:rsidTr="00D418F3">
        <w:tc>
          <w:tcPr>
            <w:tcW w:w="2337" w:type="dxa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014" w:type="dxa"/>
            <w:gridSpan w:val="3"/>
          </w:tcPr>
          <w:p w:rsidR="00FF341D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341D" w:rsidRPr="00C32BA2" w:rsidTr="0008306D">
        <w:tc>
          <w:tcPr>
            <w:tcW w:w="2337" w:type="dxa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企業の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>概要</w:t>
            </w:r>
          </w:p>
        </w:tc>
        <w:tc>
          <w:tcPr>
            <w:tcW w:w="7014" w:type="dxa"/>
            <w:gridSpan w:val="3"/>
          </w:tcPr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★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>定款及び</w:t>
            </w:r>
            <w:r w:rsidRPr="00C32BA2">
              <w:rPr>
                <w:rFonts w:asciiTheme="majorEastAsia" w:eastAsiaTheme="majorEastAsia" w:hAnsiTheme="majorEastAsia" w:hint="eastAsia"/>
                <w:szCs w:val="21"/>
              </w:rPr>
              <w:t>活動状況が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>わかる参考資料を添付</w:t>
            </w:r>
          </w:p>
        </w:tc>
      </w:tr>
      <w:tr w:rsidR="00FF341D" w:rsidRPr="00C32BA2" w:rsidTr="00F038D6">
        <w:tc>
          <w:tcPr>
            <w:tcW w:w="2337" w:type="dxa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当該地域で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>就農にいたるまでの経緯</w:t>
            </w:r>
          </w:p>
        </w:tc>
        <w:tc>
          <w:tcPr>
            <w:tcW w:w="7014" w:type="dxa"/>
            <w:gridSpan w:val="3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341D" w:rsidRPr="00C32BA2" w:rsidTr="00FE06E6">
        <w:tc>
          <w:tcPr>
            <w:tcW w:w="2337" w:type="dxa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技術の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>習得方法</w:t>
            </w:r>
          </w:p>
        </w:tc>
        <w:tc>
          <w:tcPr>
            <w:tcW w:w="7014" w:type="dxa"/>
            <w:gridSpan w:val="3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341D" w:rsidRPr="00C32BA2" w:rsidTr="00FE06E6">
        <w:tc>
          <w:tcPr>
            <w:tcW w:w="2337" w:type="dxa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営農体制</w:t>
            </w:r>
          </w:p>
        </w:tc>
        <w:tc>
          <w:tcPr>
            <w:tcW w:w="7014" w:type="dxa"/>
            <w:gridSpan w:val="3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人員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  <w:r w:rsidRPr="00C32BA2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★営農体制が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>わかる資料があれば添付</w:t>
            </w:r>
          </w:p>
        </w:tc>
      </w:tr>
      <w:tr w:rsidR="0018445B" w:rsidRPr="00C32BA2" w:rsidTr="00FE06E6">
        <w:tc>
          <w:tcPr>
            <w:tcW w:w="2337" w:type="dxa"/>
          </w:tcPr>
          <w:p w:rsidR="0018445B" w:rsidRPr="00C32BA2" w:rsidRDefault="0018445B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営農</w:t>
            </w:r>
            <w:r>
              <w:rPr>
                <w:rFonts w:asciiTheme="majorEastAsia" w:eastAsiaTheme="majorEastAsia" w:hAnsiTheme="majorEastAsia"/>
                <w:szCs w:val="21"/>
              </w:rPr>
              <w:t>計画（経営計画）</w:t>
            </w:r>
          </w:p>
        </w:tc>
        <w:tc>
          <w:tcPr>
            <w:tcW w:w="7014" w:type="dxa"/>
            <w:gridSpan w:val="3"/>
          </w:tcPr>
          <w:p w:rsidR="0018445B" w:rsidRDefault="0018445B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8445B" w:rsidRDefault="00E9306B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</w:t>
            </w:r>
            <w:r>
              <w:rPr>
                <w:rFonts w:asciiTheme="majorEastAsia" w:eastAsiaTheme="majorEastAsia" w:hAnsiTheme="majorEastAsia"/>
                <w:szCs w:val="21"/>
              </w:rPr>
              <w:t>営農計画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>
              <w:rPr>
                <w:rFonts w:asciiTheme="majorEastAsia" w:eastAsiaTheme="majorEastAsia" w:hAnsiTheme="majorEastAsia"/>
                <w:szCs w:val="21"/>
              </w:rPr>
              <w:t>添付</w:t>
            </w:r>
          </w:p>
          <w:p w:rsidR="0018445B" w:rsidRPr="0018445B" w:rsidRDefault="0018445B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341D" w:rsidRPr="00C32BA2" w:rsidTr="00A1376B">
        <w:tc>
          <w:tcPr>
            <w:tcW w:w="2337" w:type="dxa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機械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>・</w:t>
            </w:r>
            <w:r w:rsidRPr="00C32BA2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>の整備状況（予定）</w:t>
            </w:r>
          </w:p>
        </w:tc>
        <w:tc>
          <w:tcPr>
            <w:tcW w:w="7014" w:type="dxa"/>
            <w:gridSpan w:val="3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341D" w:rsidRPr="00C32BA2" w:rsidTr="00A218B8">
        <w:tc>
          <w:tcPr>
            <w:tcW w:w="2337" w:type="dxa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販路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>（予定）</w:t>
            </w:r>
          </w:p>
        </w:tc>
        <w:tc>
          <w:tcPr>
            <w:tcW w:w="7014" w:type="dxa"/>
            <w:gridSpan w:val="3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9306B" w:rsidRPr="00C32BA2" w:rsidTr="0020147F">
        <w:tc>
          <w:tcPr>
            <w:tcW w:w="2337" w:type="dxa"/>
          </w:tcPr>
          <w:p w:rsidR="00E9306B" w:rsidRPr="00C32BA2" w:rsidRDefault="00E9306B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普及</w:t>
            </w:r>
            <w:r>
              <w:rPr>
                <w:rFonts w:asciiTheme="majorEastAsia" w:eastAsiaTheme="majorEastAsia" w:hAnsiTheme="majorEastAsia"/>
                <w:szCs w:val="21"/>
              </w:rPr>
              <w:t>センター意見</w:t>
            </w:r>
          </w:p>
        </w:tc>
        <w:tc>
          <w:tcPr>
            <w:tcW w:w="7014" w:type="dxa"/>
            <w:gridSpan w:val="3"/>
          </w:tcPr>
          <w:p w:rsidR="00E9306B" w:rsidRDefault="00E9306B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E9306B" w:rsidRDefault="00E9306B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E9306B" w:rsidRPr="00C32BA2" w:rsidRDefault="00E9306B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341D" w:rsidRPr="00C32BA2" w:rsidTr="0020147F">
        <w:tc>
          <w:tcPr>
            <w:tcW w:w="2337" w:type="dxa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7014" w:type="dxa"/>
            <w:gridSpan w:val="3"/>
          </w:tcPr>
          <w:p w:rsidR="00FF341D" w:rsidRPr="00C32BA2" w:rsidRDefault="00FF341D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C32BA2" w:rsidRPr="00C32BA2" w:rsidRDefault="00C32BA2" w:rsidP="00FF34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32BA2" w:rsidRPr="00FF341D" w:rsidRDefault="00C32BA2" w:rsidP="00B23400">
      <w:pPr>
        <w:jc w:val="center"/>
      </w:pPr>
      <w:bookmarkStart w:id="0" w:name="_GoBack"/>
      <w:bookmarkEnd w:id="0"/>
    </w:p>
    <w:sectPr w:rsidR="00C32BA2" w:rsidRPr="00FF341D" w:rsidSect="00FF341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00" w:rsidRDefault="00B23400" w:rsidP="00B23400">
      <w:r>
        <w:separator/>
      </w:r>
    </w:p>
  </w:endnote>
  <w:endnote w:type="continuationSeparator" w:id="0">
    <w:p w:rsidR="00B23400" w:rsidRDefault="00B23400" w:rsidP="00B2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00" w:rsidRDefault="00B23400" w:rsidP="00B23400">
      <w:r>
        <w:separator/>
      </w:r>
    </w:p>
  </w:footnote>
  <w:footnote w:type="continuationSeparator" w:id="0">
    <w:p w:rsidR="00B23400" w:rsidRDefault="00B23400" w:rsidP="00B23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C3"/>
    <w:rsid w:val="00027C20"/>
    <w:rsid w:val="0018445B"/>
    <w:rsid w:val="001C6A7B"/>
    <w:rsid w:val="00410234"/>
    <w:rsid w:val="00477231"/>
    <w:rsid w:val="00857AC3"/>
    <w:rsid w:val="00B23400"/>
    <w:rsid w:val="00C32BA2"/>
    <w:rsid w:val="00D8169C"/>
    <w:rsid w:val="00DD7652"/>
    <w:rsid w:val="00E9306B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DC1BE-B790-4DB9-B7F3-E4B67661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400"/>
  </w:style>
  <w:style w:type="paragraph" w:styleId="a6">
    <w:name w:val="footer"/>
    <w:basedOn w:val="a"/>
    <w:link w:val="a7"/>
    <w:uiPriority w:val="99"/>
    <w:unhideWhenUsed/>
    <w:rsid w:val="00B23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honsya56</dc:creator>
  <cp:keywords/>
  <dc:description/>
  <cp:lastModifiedBy>honsya57</cp:lastModifiedBy>
  <cp:revision>6</cp:revision>
  <dcterms:created xsi:type="dcterms:W3CDTF">2017-01-07T00:21:00Z</dcterms:created>
  <dcterms:modified xsi:type="dcterms:W3CDTF">2018-02-28T05:03:00Z</dcterms:modified>
</cp:coreProperties>
</file>